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82F" w:rsidRPr="0045682F" w:rsidRDefault="0045682F" w:rsidP="0045682F">
      <w:pPr>
        <w:spacing w:after="0"/>
        <w:jc w:val="center"/>
        <w:rPr>
          <w:b/>
          <w:sz w:val="32"/>
        </w:rPr>
      </w:pPr>
      <w:bookmarkStart w:id="0" w:name="_GoBack"/>
      <w:bookmarkEnd w:id="0"/>
      <w:r w:rsidRPr="0045682F">
        <w:rPr>
          <w:b/>
          <w:sz w:val="32"/>
        </w:rPr>
        <w:t xml:space="preserve">Populations: Logistic </w:t>
      </w:r>
      <w:proofErr w:type="spellStart"/>
      <w:r w:rsidRPr="0045682F">
        <w:rPr>
          <w:b/>
          <w:sz w:val="32"/>
        </w:rPr>
        <w:t>vs</w:t>
      </w:r>
      <w:proofErr w:type="spellEnd"/>
      <w:r w:rsidRPr="0045682F">
        <w:rPr>
          <w:b/>
          <w:sz w:val="32"/>
        </w:rPr>
        <w:t xml:space="preserve"> Exponential Growth</w:t>
      </w:r>
    </w:p>
    <w:p w:rsidR="0045682F" w:rsidRPr="0045682F" w:rsidRDefault="0045682F" w:rsidP="0045682F">
      <w:pPr>
        <w:spacing w:after="0"/>
        <w:rPr>
          <w:sz w:val="24"/>
        </w:rPr>
      </w:pPr>
    </w:p>
    <w:p w:rsidR="0045682F" w:rsidRDefault="0045682F" w:rsidP="0045682F">
      <w:pPr>
        <w:spacing w:after="0"/>
        <w:rPr>
          <w:sz w:val="24"/>
        </w:rPr>
      </w:pPr>
      <w:r>
        <w:rPr>
          <w:sz w:val="24"/>
        </w:rPr>
        <w:t xml:space="preserve">The graphs below represent two different types of population growth.  Use the graphs to answer the questions that follow.  </w:t>
      </w:r>
    </w:p>
    <w:p w:rsidR="0045682F" w:rsidRDefault="0045682F" w:rsidP="0045682F">
      <w:pPr>
        <w:spacing w:after="0"/>
        <w:rPr>
          <w:sz w:val="24"/>
        </w:rPr>
      </w:pPr>
    </w:p>
    <w:p w:rsidR="0045682F" w:rsidRDefault="0045682F" w:rsidP="0045682F">
      <w:pPr>
        <w:spacing w:after="0"/>
        <w:rPr>
          <w:sz w:val="24"/>
        </w:rPr>
      </w:pPr>
      <w:r>
        <w:rPr>
          <w:sz w:val="24"/>
        </w:rPr>
        <w:t xml:space="preserve">       __</w:t>
      </w:r>
      <w:r w:rsidR="005A54FA">
        <w:rPr>
          <w:sz w:val="24"/>
        </w:rPr>
        <w:t>________________________</w:t>
      </w:r>
      <w:r>
        <w:rPr>
          <w:sz w:val="24"/>
        </w:rPr>
        <w:tab/>
      </w:r>
      <w:r>
        <w:rPr>
          <w:sz w:val="24"/>
        </w:rPr>
        <w:tab/>
      </w:r>
      <w:r w:rsidR="005A54FA">
        <w:rPr>
          <w:sz w:val="24"/>
        </w:rPr>
        <w:t xml:space="preserve">                __________________________</w:t>
      </w:r>
    </w:p>
    <w:p w:rsidR="0045682F" w:rsidRDefault="0045682F" w:rsidP="0045682F">
      <w:pPr>
        <w:spacing w:after="0"/>
        <w:rPr>
          <w:sz w:val="24"/>
        </w:rPr>
      </w:pPr>
      <w:r>
        <w:rPr>
          <w:noProof/>
        </w:rPr>
        <w:drawing>
          <wp:anchor distT="0" distB="0" distL="114300" distR="114300" simplePos="0" relativeHeight="251659264" behindDoc="0" locked="0" layoutInCell="1" allowOverlap="1" wp14:anchorId="57CFDDC9" wp14:editId="5C7C5B7C">
            <wp:simplePos x="0" y="0"/>
            <wp:positionH relativeFrom="column">
              <wp:posOffset>134470</wp:posOffset>
            </wp:positionH>
            <wp:positionV relativeFrom="paragraph">
              <wp:posOffset>153670</wp:posOffset>
            </wp:positionV>
            <wp:extent cx="2563906" cy="2141731"/>
            <wp:effectExtent l="0" t="0" r="8255" b="0"/>
            <wp:wrapNone/>
            <wp:docPr id="2" name="Picture 2" descr="http://cnx.org/content/m44872/latest/Figure_45_03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nx.org/content/m44872/latest/Figure_45_03_01.jpg"/>
                    <pic:cNvPicPr>
                      <a:picLocks noChangeAspect="1" noChangeArrowheads="1"/>
                    </pic:cNvPicPr>
                  </pic:nvPicPr>
                  <pic:blipFill rotWithShape="1">
                    <a:blip r:embed="rId7">
                      <a:extLst>
                        <a:ext uri="{28A0092B-C50C-407E-A947-70E740481C1C}">
                          <a14:useLocalDpi xmlns:a14="http://schemas.microsoft.com/office/drawing/2010/main" val="0"/>
                        </a:ext>
                      </a:extLst>
                    </a:blip>
                    <a:srcRect l="6186" t="13535" r="54262" b="12373"/>
                    <a:stretch/>
                  </pic:blipFill>
                  <pic:spPr bwMode="auto">
                    <a:xfrm>
                      <a:off x="0" y="0"/>
                      <a:ext cx="2563906" cy="214173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5682F" w:rsidRDefault="0045682F" w:rsidP="0045682F">
      <w:pPr>
        <w:spacing w:after="0"/>
        <w:rPr>
          <w:noProof/>
        </w:rPr>
      </w:pPr>
      <w:r>
        <w:rPr>
          <w:noProof/>
        </w:rPr>
        <w:drawing>
          <wp:anchor distT="0" distB="0" distL="114300" distR="114300" simplePos="0" relativeHeight="251658240" behindDoc="0" locked="0" layoutInCell="1" allowOverlap="1" wp14:anchorId="03CA3525" wp14:editId="7F6583F6">
            <wp:simplePos x="0" y="0"/>
            <wp:positionH relativeFrom="column">
              <wp:posOffset>3227032</wp:posOffset>
            </wp:positionH>
            <wp:positionV relativeFrom="paragraph">
              <wp:posOffset>39893</wp:posOffset>
            </wp:positionV>
            <wp:extent cx="2581836" cy="2054158"/>
            <wp:effectExtent l="0" t="0" r="0" b="3810"/>
            <wp:wrapNone/>
            <wp:docPr id="1" name="Picture 1" descr="http://cnx.org/content/m44872/latest/Figure_45_03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nx.org/content/m44872/latest/Figure_45_03_01.jpg"/>
                    <pic:cNvPicPr>
                      <a:picLocks noChangeAspect="1" noChangeArrowheads="1"/>
                    </pic:cNvPicPr>
                  </pic:nvPicPr>
                  <pic:blipFill rotWithShape="1">
                    <a:blip r:embed="rId7">
                      <a:extLst>
                        <a:ext uri="{28A0092B-C50C-407E-A947-70E740481C1C}">
                          <a14:useLocalDpi xmlns:a14="http://schemas.microsoft.com/office/drawing/2010/main" val="0"/>
                        </a:ext>
                      </a:extLst>
                    </a:blip>
                    <a:srcRect l="56004" t="21661" r="4472" b="12373"/>
                    <a:stretch/>
                  </pic:blipFill>
                  <pic:spPr bwMode="auto">
                    <a:xfrm>
                      <a:off x="0" y="0"/>
                      <a:ext cx="2581836" cy="205415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5682F" w:rsidRDefault="0045682F" w:rsidP="0045682F">
      <w:pPr>
        <w:spacing w:after="0"/>
        <w:rPr>
          <w:noProof/>
        </w:rPr>
      </w:pPr>
    </w:p>
    <w:p w:rsidR="0045682F" w:rsidRDefault="0045682F" w:rsidP="0045682F">
      <w:pPr>
        <w:spacing w:after="0"/>
        <w:rPr>
          <w:noProof/>
        </w:rPr>
      </w:pPr>
    </w:p>
    <w:p w:rsidR="0045682F" w:rsidRDefault="0045682F" w:rsidP="0045682F">
      <w:pPr>
        <w:spacing w:after="0"/>
        <w:rPr>
          <w:sz w:val="24"/>
        </w:rPr>
      </w:pPr>
    </w:p>
    <w:p w:rsidR="0045682F" w:rsidRDefault="0045682F" w:rsidP="0045682F">
      <w:pPr>
        <w:spacing w:after="0"/>
        <w:rPr>
          <w:sz w:val="24"/>
        </w:rPr>
      </w:pPr>
    </w:p>
    <w:p w:rsidR="0045682F" w:rsidRDefault="0045682F" w:rsidP="0045682F">
      <w:pPr>
        <w:spacing w:after="0"/>
        <w:rPr>
          <w:sz w:val="24"/>
        </w:rPr>
      </w:pPr>
    </w:p>
    <w:p w:rsidR="0045682F" w:rsidRDefault="0045682F" w:rsidP="0045682F">
      <w:pPr>
        <w:spacing w:after="0"/>
        <w:rPr>
          <w:sz w:val="24"/>
        </w:rPr>
      </w:pPr>
    </w:p>
    <w:p w:rsidR="0045682F" w:rsidRDefault="0045682F" w:rsidP="0045682F">
      <w:pPr>
        <w:spacing w:after="0"/>
        <w:rPr>
          <w:sz w:val="24"/>
        </w:rPr>
      </w:pPr>
    </w:p>
    <w:p w:rsidR="0045682F" w:rsidRDefault="0045682F" w:rsidP="0045682F">
      <w:pPr>
        <w:spacing w:after="0"/>
        <w:rPr>
          <w:sz w:val="24"/>
        </w:rPr>
      </w:pPr>
    </w:p>
    <w:p w:rsidR="0045682F" w:rsidRDefault="0045682F" w:rsidP="0045682F">
      <w:pPr>
        <w:spacing w:after="0"/>
        <w:rPr>
          <w:sz w:val="24"/>
        </w:rPr>
      </w:pPr>
    </w:p>
    <w:p w:rsidR="0045682F" w:rsidRDefault="0045682F" w:rsidP="0045682F">
      <w:pPr>
        <w:spacing w:after="0"/>
        <w:rPr>
          <w:sz w:val="24"/>
        </w:rPr>
      </w:pPr>
    </w:p>
    <w:p w:rsidR="005A54FA" w:rsidRDefault="005A54FA" w:rsidP="0045682F">
      <w:pPr>
        <w:spacing w:after="0"/>
        <w:rPr>
          <w:sz w:val="24"/>
        </w:rPr>
      </w:pPr>
    </w:p>
    <w:p w:rsidR="0045682F" w:rsidRDefault="0045682F" w:rsidP="0045682F">
      <w:pPr>
        <w:spacing w:after="0"/>
        <w:ind w:left="1440"/>
        <w:rPr>
          <w:sz w:val="24"/>
        </w:rPr>
      </w:pPr>
      <w:r>
        <w:rPr>
          <w:sz w:val="24"/>
        </w:rPr>
        <w:t xml:space="preserve">    Graph 1</w:t>
      </w:r>
      <w:r>
        <w:rPr>
          <w:sz w:val="24"/>
        </w:rPr>
        <w:tab/>
      </w:r>
      <w:r>
        <w:rPr>
          <w:sz w:val="24"/>
        </w:rPr>
        <w:tab/>
      </w:r>
      <w:r>
        <w:rPr>
          <w:sz w:val="24"/>
        </w:rPr>
        <w:tab/>
      </w:r>
      <w:r>
        <w:rPr>
          <w:sz w:val="24"/>
        </w:rPr>
        <w:tab/>
      </w:r>
      <w:r>
        <w:rPr>
          <w:sz w:val="24"/>
        </w:rPr>
        <w:tab/>
      </w:r>
      <w:r>
        <w:rPr>
          <w:sz w:val="24"/>
        </w:rPr>
        <w:tab/>
        <w:t xml:space="preserve">    Graph 2</w:t>
      </w:r>
    </w:p>
    <w:p w:rsidR="0045682F" w:rsidRDefault="0045682F" w:rsidP="0045682F">
      <w:pPr>
        <w:spacing w:after="0"/>
        <w:rPr>
          <w:sz w:val="24"/>
        </w:rPr>
      </w:pPr>
    </w:p>
    <w:p w:rsidR="0045682F" w:rsidRDefault="0045682F" w:rsidP="0045682F">
      <w:pPr>
        <w:pStyle w:val="ListParagraph"/>
        <w:numPr>
          <w:ilvl w:val="0"/>
          <w:numId w:val="1"/>
        </w:numPr>
        <w:spacing w:after="0"/>
        <w:rPr>
          <w:sz w:val="24"/>
        </w:rPr>
      </w:pPr>
      <w:r w:rsidRPr="0045682F">
        <w:rPr>
          <w:sz w:val="24"/>
        </w:rPr>
        <w:t xml:space="preserve">On the blank lines above the graphs, give each graph a </w:t>
      </w:r>
      <w:r w:rsidRPr="005A54FA">
        <w:rPr>
          <w:b/>
          <w:sz w:val="24"/>
          <w:u w:val="single"/>
        </w:rPr>
        <w:t>title</w:t>
      </w:r>
      <w:r w:rsidRPr="0045682F">
        <w:rPr>
          <w:sz w:val="24"/>
        </w:rPr>
        <w:t xml:space="preserve"> based on the type of population </w:t>
      </w:r>
      <w:proofErr w:type="gramStart"/>
      <w:r w:rsidRPr="0045682F">
        <w:rPr>
          <w:sz w:val="24"/>
        </w:rPr>
        <w:t>growth</w:t>
      </w:r>
      <w:proofErr w:type="gramEnd"/>
      <w:r w:rsidRPr="0045682F">
        <w:rPr>
          <w:sz w:val="24"/>
        </w:rPr>
        <w:t xml:space="preserve"> it shows.</w:t>
      </w:r>
    </w:p>
    <w:p w:rsidR="005A54FA" w:rsidRDefault="005A54FA" w:rsidP="005A54FA">
      <w:pPr>
        <w:pStyle w:val="ListParagraph"/>
        <w:spacing w:after="0"/>
        <w:ind w:left="360"/>
        <w:rPr>
          <w:sz w:val="24"/>
        </w:rPr>
      </w:pPr>
    </w:p>
    <w:p w:rsidR="0045682F" w:rsidRDefault="0045682F" w:rsidP="0045682F">
      <w:pPr>
        <w:pStyle w:val="ListParagraph"/>
        <w:numPr>
          <w:ilvl w:val="0"/>
          <w:numId w:val="1"/>
        </w:numPr>
        <w:spacing w:after="0"/>
        <w:rPr>
          <w:sz w:val="24"/>
        </w:rPr>
      </w:pPr>
      <w:r>
        <w:rPr>
          <w:sz w:val="24"/>
        </w:rPr>
        <w:t>On each</w:t>
      </w:r>
      <w:r w:rsidR="005A54FA">
        <w:rPr>
          <w:sz w:val="24"/>
        </w:rPr>
        <w:t xml:space="preserve"> graph, what does the horizontal axis represent?</w:t>
      </w:r>
    </w:p>
    <w:p w:rsidR="005A54FA" w:rsidRPr="005A54FA" w:rsidRDefault="005A54FA" w:rsidP="005A54FA">
      <w:pPr>
        <w:pStyle w:val="ListParagraph"/>
        <w:rPr>
          <w:sz w:val="24"/>
        </w:rPr>
      </w:pPr>
    </w:p>
    <w:p w:rsidR="005A54FA" w:rsidRDefault="005A54FA" w:rsidP="005A54FA">
      <w:pPr>
        <w:pStyle w:val="ListParagraph"/>
        <w:spacing w:after="0"/>
        <w:ind w:left="360"/>
        <w:rPr>
          <w:sz w:val="24"/>
        </w:rPr>
      </w:pPr>
    </w:p>
    <w:p w:rsidR="005A54FA" w:rsidRDefault="005A54FA" w:rsidP="0045682F">
      <w:pPr>
        <w:pStyle w:val="ListParagraph"/>
        <w:numPr>
          <w:ilvl w:val="0"/>
          <w:numId w:val="1"/>
        </w:numPr>
        <w:spacing w:after="0"/>
        <w:rPr>
          <w:sz w:val="24"/>
        </w:rPr>
      </w:pPr>
      <w:r>
        <w:rPr>
          <w:sz w:val="24"/>
        </w:rPr>
        <w:t>What does the vertical graph represent?</w:t>
      </w:r>
    </w:p>
    <w:p w:rsidR="005A54FA" w:rsidRDefault="005A54FA" w:rsidP="005A54FA">
      <w:pPr>
        <w:spacing w:after="0"/>
        <w:rPr>
          <w:sz w:val="24"/>
        </w:rPr>
      </w:pPr>
    </w:p>
    <w:p w:rsidR="005A54FA" w:rsidRPr="005A54FA" w:rsidRDefault="005A54FA" w:rsidP="005A54FA">
      <w:pPr>
        <w:spacing w:after="0"/>
        <w:rPr>
          <w:sz w:val="24"/>
        </w:rPr>
      </w:pPr>
    </w:p>
    <w:p w:rsidR="005A54FA" w:rsidRDefault="005A54FA" w:rsidP="0045682F">
      <w:pPr>
        <w:pStyle w:val="ListParagraph"/>
        <w:numPr>
          <w:ilvl w:val="0"/>
          <w:numId w:val="1"/>
        </w:numPr>
        <w:spacing w:after="0"/>
        <w:rPr>
          <w:sz w:val="24"/>
        </w:rPr>
      </w:pPr>
      <w:r w:rsidRPr="005A54FA">
        <w:rPr>
          <w:b/>
          <w:sz w:val="24"/>
          <w:u w:val="single"/>
        </w:rPr>
        <w:t>Label</w:t>
      </w:r>
      <w:r>
        <w:rPr>
          <w:sz w:val="24"/>
        </w:rPr>
        <w:t xml:space="preserve"> the vertical and horizontal axes on each graph.</w:t>
      </w:r>
    </w:p>
    <w:p w:rsidR="005A54FA" w:rsidRDefault="005A54FA" w:rsidP="005A54FA">
      <w:pPr>
        <w:pStyle w:val="ListParagraph"/>
        <w:spacing w:after="0"/>
        <w:ind w:left="360"/>
        <w:rPr>
          <w:sz w:val="24"/>
        </w:rPr>
      </w:pPr>
    </w:p>
    <w:p w:rsidR="005A54FA" w:rsidRDefault="005A54FA" w:rsidP="005A54FA">
      <w:pPr>
        <w:pStyle w:val="ListParagraph"/>
        <w:spacing w:after="0"/>
        <w:ind w:left="360"/>
        <w:rPr>
          <w:sz w:val="24"/>
        </w:rPr>
      </w:pPr>
    </w:p>
    <w:p w:rsidR="005A54FA" w:rsidRDefault="005A54FA" w:rsidP="005A54FA">
      <w:pPr>
        <w:pStyle w:val="ListParagraph"/>
        <w:numPr>
          <w:ilvl w:val="0"/>
          <w:numId w:val="1"/>
        </w:numPr>
        <w:spacing w:after="0"/>
        <w:rPr>
          <w:sz w:val="24"/>
        </w:rPr>
      </w:pPr>
      <w:r>
        <w:rPr>
          <w:sz w:val="24"/>
        </w:rPr>
        <w:t xml:space="preserve">On graph 2, what does the dotted line represent?  </w:t>
      </w:r>
    </w:p>
    <w:p w:rsidR="005A54FA" w:rsidRDefault="005A54FA" w:rsidP="005A54FA">
      <w:pPr>
        <w:pStyle w:val="ListParagraph"/>
        <w:spacing w:after="0"/>
        <w:ind w:left="360"/>
        <w:rPr>
          <w:sz w:val="24"/>
        </w:rPr>
      </w:pPr>
    </w:p>
    <w:p w:rsidR="005A54FA" w:rsidRDefault="005A54FA" w:rsidP="005A54FA">
      <w:pPr>
        <w:pStyle w:val="ListParagraph"/>
        <w:spacing w:after="0"/>
        <w:ind w:left="360"/>
        <w:rPr>
          <w:sz w:val="24"/>
        </w:rPr>
      </w:pPr>
    </w:p>
    <w:p w:rsidR="005A54FA" w:rsidRPr="005A54FA" w:rsidRDefault="005A54FA" w:rsidP="005A54FA">
      <w:pPr>
        <w:pStyle w:val="ListParagraph"/>
        <w:numPr>
          <w:ilvl w:val="0"/>
          <w:numId w:val="1"/>
        </w:numPr>
        <w:spacing w:after="0"/>
        <w:rPr>
          <w:sz w:val="24"/>
        </w:rPr>
      </w:pPr>
      <w:r>
        <w:rPr>
          <w:sz w:val="24"/>
        </w:rPr>
        <w:t>Describe what is happening to the population in Graph 1.</w:t>
      </w:r>
    </w:p>
    <w:p w:rsidR="0045682F" w:rsidRDefault="0045682F" w:rsidP="0045682F">
      <w:pPr>
        <w:spacing w:after="0"/>
        <w:rPr>
          <w:sz w:val="24"/>
        </w:rPr>
      </w:pPr>
    </w:p>
    <w:p w:rsidR="005A54FA" w:rsidRDefault="005A54FA" w:rsidP="0045682F">
      <w:pPr>
        <w:spacing w:after="0"/>
        <w:rPr>
          <w:sz w:val="24"/>
        </w:rPr>
      </w:pPr>
    </w:p>
    <w:p w:rsidR="005A54FA" w:rsidRDefault="005A54FA" w:rsidP="0045682F">
      <w:pPr>
        <w:spacing w:after="0"/>
        <w:rPr>
          <w:sz w:val="24"/>
        </w:rPr>
      </w:pPr>
    </w:p>
    <w:p w:rsidR="005A54FA" w:rsidRPr="009B7629" w:rsidRDefault="009B7629" w:rsidP="009B7629">
      <w:pPr>
        <w:spacing w:after="0"/>
        <w:jc w:val="center"/>
        <w:rPr>
          <w:b/>
          <w:sz w:val="32"/>
        </w:rPr>
      </w:pPr>
      <w:r w:rsidRPr="009B7629">
        <w:rPr>
          <w:b/>
          <w:sz w:val="32"/>
        </w:rPr>
        <w:lastRenderedPageBreak/>
        <w:t xml:space="preserve">Logistic </w:t>
      </w:r>
      <w:proofErr w:type="spellStart"/>
      <w:r w:rsidRPr="009B7629">
        <w:rPr>
          <w:b/>
          <w:sz w:val="32"/>
        </w:rPr>
        <w:t>vs</w:t>
      </w:r>
      <w:proofErr w:type="spellEnd"/>
      <w:r w:rsidRPr="009B7629">
        <w:rPr>
          <w:b/>
          <w:sz w:val="32"/>
        </w:rPr>
        <w:t xml:space="preserve"> Exponential Population Growth</w:t>
      </w:r>
    </w:p>
    <w:p w:rsidR="009B7629" w:rsidRDefault="009B7629" w:rsidP="0045682F">
      <w:pPr>
        <w:spacing w:after="0"/>
        <w:rPr>
          <w:sz w:val="24"/>
        </w:rPr>
      </w:pPr>
    </w:p>
    <w:p w:rsidR="009B7629" w:rsidRDefault="009B7629" w:rsidP="0045682F">
      <w:pPr>
        <w:spacing w:after="0"/>
        <w:rPr>
          <w:sz w:val="24"/>
        </w:rPr>
      </w:pPr>
      <w:r>
        <w:rPr>
          <w:sz w:val="24"/>
        </w:rPr>
        <w:t>Each of the statements below refers to exponential population growth or logistic population growth.  In the blank next to each statement, place an “E” if the statement refers to exponential growth and an “L” if the statement refers to logistic growth.</w:t>
      </w:r>
    </w:p>
    <w:p w:rsidR="009B7629" w:rsidRDefault="009B7629" w:rsidP="0045682F">
      <w:pPr>
        <w:spacing w:after="0"/>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45"/>
      </w:tblGrid>
      <w:tr w:rsidR="009B7629" w:rsidTr="009C4EA7">
        <w:tc>
          <w:tcPr>
            <w:tcW w:w="1705" w:type="dxa"/>
          </w:tcPr>
          <w:p w:rsidR="009B7629" w:rsidRPr="009B7629" w:rsidRDefault="009B7629" w:rsidP="009B7629">
            <w:pPr>
              <w:pStyle w:val="ListParagraph"/>
              <w:numPr>
                <w:ilvl w:val="0"/>
                <w:numId w:val="2"/>
              </w:numPr>
              <w:rPr>
                <w:sz w:val="24"/>
              </w:rPr>
            </w:pPr>
            <w:r>
              <w:rPr>
                <w:sz w:val="24"/>
              </w:rPr>
              <w:t>______</w:t>
            </w:r>
          </w:p>
        </w:tc>
        <w:tc>
          <w:tcPr>
            <w:tcW w:w="7645" w:type="dxa"/>
          </w:tcPr>
          <w:p w:rsidR="009B7629" w:rsidRDefault="009B7629" w:rsidP="0045682F">
            <w:pPr>
              <w:rPr>
                <w:sz w:val="24"/>
              </w:rPr>
            </w:pPr>
            <w:r>
              <w:rPr>
                <w:sz w:val="24"/>
              </w:rPr>
              <w:t>A lack of food prevents a certain population from growing any further.</w:t>
            </w:r>
          </w:p>
          <w:p w:rsidR="009B7629" w:rsidRDefault="009B7629" w:rsidP="0045682F">
            <w:pPr>
              <w:rPr>
                <w:sz w:val="24"/>
              </w:rPr>
            </w:pPr>
          </w:p>
        </w:tc>
      </w:tr>
      <w:tr w:rsidR="009B7629" w:rsidTr="009C4EA7">
        <w:tc>
          <w:tcPr>
            <w:tcW w:w="1705" w:type="dxa"/>
          </w:tcPr>
          <w:p w:rsidR="009B7629" w:rsidRPr="009B7629" w:rsidRDefault="009B7629" w:rsidP="009B7629">
            <w:pPr>
              <w:pStyle w:val="ListParagraph"/>
              <w:numPr>
                <w:ilvl w:val="0"/>
                <w:numId w:val="2"/>
              </w:numPr>
              <w:rPr>
                <w:sz w:val="24"/>
              </w:rPr>
            </w:pPr>
            <w:r>
              <w:rPr>
                <w:sz w:val="24"/>
              </w:rPr>
              <w:t>______</w:t>
            </w:r>
          </w:p>
        </w:tc>
        <w:tc>
          <w:tcPr>
            <w:tcW w:w="7645" w:type="dxa"/>
          </w:tcPr>
          <w:p w:rsidR="009B7629" w:rsidRDefault="009B7629" w:rsidP="0045682F">
            <w:pPr>
              <w:rPr>
                <w:sz w:val="24"/>
              </w:rPr>
            </w:pPr>
            <w:r>
              <w:rPr>
                <w:sz w:val="24"/>
              </w:rPr>
              <w:t>In the steady state, the average growth rate is zero.</w:t>
            </w:r>
          </w:p>
          <w:p w:rsidR="009B7629" w:rsidRDefault="009B7629" w:rsidP="0045682F">
            <w:pPr>
              <w:rPr>
                <w:sz w:val="24"/>
              </w:rPr>
            </w:pPr>
          </w:p>
        </w:tc>
      </w:tr>
      <w:tr w:rsidR="009B7629" w:rsidTr="009C4EA7">
        <w:tc>
          <w:tcPr>
            <w:tcW w:w="1705" w:type="dxa"/>
          </w:tcPr>
          <w:p w:rsidR="009B7629" w:rsidRPr="009B7629" w:rsidRDefault="009B7629" w:rsidP="009B7629">
            <w:pPr>
              <w:pStyle w:val="ListParagraph"/>
              <w:numPr>
                <w:ilvl w:val="0"/>
                <w:numId w:val="2"/>
              </w:numPr>
              <w:rPr>
                <w:sz w:val="24"/>
              </w:rPr>
            </w:pPr>
            <w:r>
              <w:rPr>
                <w:sz w:val="24"/>
              </w:rPr>
              <w:t>______</w:t>
            </w:r>
          </w:p>
        </w:tc>
        <w:tc>
          <w:tcPr>
            <w:tcW w:w="7645" w:type="dxa"/>
          </w:tcPr>
          <w:p w:rsidR="009B7629" w:rsidRDefault="009B7629" w:rsidP="0045682F">
            <w:pPr>
              <w:rPr>
                <w:sz w:val="24"/>
              </w:rPr>
            </w:pPr>
            <w:r>
              <w:rPr>
                <w:sz w:val="24"/>
              </w:rPr>
              <w:t>The larger the population gets, the faster it grows.</w:t>
            </w:r>
          </w:p>
          <w:p w:rsidR="009B7629" w:rsidRDefault="009B7629" w:rsidP="0045682F">
            <w:pPr>
              <w:rPr>
                <w:sz w:val="24"/>
              </w:rPr>
            </w:pPr>
          </w:p>
        </w:tc>
      </w:tr>
      <w:tr w:rsidR="009B7629" w:rsidTr="009C4EA7">
        <w:tc>
          <w:tcPr>
            <w:tcW w:w="1705" w:type="dxa"/>
          </w:tcPr>
          <w:p w:rsidR="009B7629" w:rsidRPr="009B7629" w:rsidRDefault="009B7629" w:rsidP="009B7629">
            <w:pPr>
              <w:pStyle w:val="ListParagraph"/>
              <w:numPr>
                <w:ilvl w:val="0"/>
                <w:numId w:val="2"/>
              </w:numPr>
              <w:rPr>
                <w:sz w:val="24"/>
              </w:rPr>
            </w:pPr>
            <w:r>
              <w:rPr>
                <w:sz w:val="24"/>
              </w:rPr>
              <w:t>______</w:t>
            </w:r>
          </w:p>
        </w:tc>
        <w:tc>
          <w:tcPr>
            <w:tcW w:w="7645" w:type="dxa"/>
          </w:tcPr>
          <w:p w:rsidR="009B7629" w:rsidRDefault="009B7629" w:rsidP="0045682F">
            <w:pPr>
              <w:rPr>
                <w:sz w:val="24"/>
              </w:rPr>
            </w:pPr>
            <w:r>
              <w:rPr>
                <w:sz w:val="24"/>
              </w:rPr>
              <w:t>One pair of elephants could produce 19 million offspring in less than 750 years.</w:t>
            </w:r>
          </w:p>
          <w:p w:rsidR="009B7629" w:rsidRDefault="009B7629" w:rsidP="0045682F">
            <w:pPr>
              <w:rPr>
                <w:sz w:val="24"/>
              </w:rPr>
            </w:pPr>
          </w:p>
        </w:tc>
      </w:tr>
      <w:tr w:rsidR="009B7629" w:rsidTr="009C4EA7">
        <w:tc>
          <w:tcPr>
            <w:tcW w:w="1705" w:type="dxa"/>
          </w:tcPr>
          <w:p w:rsidR="009B7629" w:rsidRPr="009B7629" w:rsidRDefault="009B7629" w:rsidP="009B7629">
            <w:pPr>
              <w:pStyle w:val="ListParagraph"/>
              <w:numPr>
                <w:ilvl w:val="0"/>
                <w:numId w:val="2"/>
              </w:numPr>
              <w:rPr>
                <w:sz w:val="24"/>
              </w:rPr>
            </w:pPr>
            <w:r>
              <w:rPr>
                <w:sz w:val="24"/>
              </w:rPr>
              <w:t>______</w:t>
            </w:r>
          </w:p>
        </w:tc>
        <w:tc>
          <w:tcPr>
            <w:tcW w:w="7645" w:type="dxa"/>
          </w:tcPr>
          <w:p w:rsidR="009B7629" w:rsidRDefault="009B7629" w:rsidP="0045682F">
            <w:pPr>
              <w:rPr>
                <w:sz w:val="24"/>
              </w:rPr>
            </w:pPr>
            <w:r>
              <w:rPr>
                <w:sz w:val="24"/>
              </w:rPr>
              <w:t>A particular environment is limited to a certain number of rabbits that it can support.</w:t>
            </w:r>
          </w:p>
          <w:p w:rsidR="009B7629" w:rsidRDefault="009B7629" w:rsidP="0045682F">
            <w:pPr>
              <w:rPr>
                <w:sz w:val="24"/>
              </w:rPr>
            </w:pPr>
          </w:p>
        </w:tc>
      </w:tr>
      <w:tr w:rsidR="009B7629" w:rsidTr="009C4EA7">
        <w:tc>
          <w:tcPr>
            <w:tcW w:w="1705" w:type="dxa"/>
          </w:tcPr>
          <w:p w:rsidR="009B7629" w:rsidRPr="009B7629" w:rsidRDefault="009B7629" w:rsidP="009B7629">
            <w:pPr>
              <w:pStyle w:val="ListParagraph"/>
              <w:numPr>
                <w:ilvl w:val="0"/>
                <w:numId w:val="2"/>
              </w:numPr>
              <w:rPr>
                <w:sz w:val="24"/>
              </w:rPr>
            </w:pPr>
            <w:r>
              <w:rPr>
                <w:sz w:val="24"/>
              </w:rPr>
              <w:t>______</w:t>
            </w:r>
          </w:p>
        </w:tc>
        <w:tc>
          <w:tcPr>
            <w:tcW w:w="7645" w:type="dxa"/>
          </w:tcPr>
          <w:p w:rsidR="009B7629" w:rsidRDefault="009B7629" w:rsidP="0045682F">
            <w:pPr>
              <w:rPr>
                <w:sz w:val="24"/>
              </w:rPr>
            </w:pPr>
            <w:r>
              <w:rPr>
                <w:sz w:val="24"/>
              </w:rPr>
              <w:t>All of the offspring of a given population survive and reproduce.</w:t>
            </w:r>
          </w:p>
          <w:p w:rsidR="009B7629" w:rsidRDefault="009B7629" w:rsidP="0045682F">
            <w:pPr>
              <w:rPr>
                <w:sz w:val="24"/>
              </w:rPr>
            </w:pPr>
          </w:p>
        </w:tc>
      </w:tr>
      <w:tr w:rsidR="00027F65" w:rsidTr="009C4EA7">
        <w:tc>
          <w:tcPr>
            <w:tcW w:w="1705" w:type="dxa"/>
          </w:tcPr>
          <w:p w:rsidR="00027F65" w:rsidRDefault="00027F65" w:rsidP="009B7629">
            <w:pPr>
              <w:pStyle w:val="ListParagraph"/>
              <w:numPr>
                <w:ilvl w:val="0"/>
                <w:numId w:val="2"/>
              </w:numPr>
              <w:rPr>
                <w:sz w:val="24"/>
              </w:rPr>
            </w:pPr>
            <w:r>
              <w:rPr>
                <w:sz w:val="24"/>
              </w:rPr>
              <w:t>______</w:t>
            </w:r>
          </w:p>
        </w:tc>
        <w:tc>
          <w:tcPr>
            <w:tcW w:w="7645" w:type="dxa"/>
          </w:tcPr>
          <w:p w:rsidR="00027F65" w:rsidRDefault="00027F65" w:rsidP="00027F65">
            <w:pPr>
              <w:rPr>
                <w:sz w:val="24"/>
              </w:rPr>
            </w:pPr>
            <w:r>
              <w:rPr>
                <w:sz w:val="24"/>
              </w:rPr>
              <w:t>The size of an ant colony stays steady around 1000 individuals.</w:t>
            </w:r>
          </w:p>
          <w:p w:rsidR="00027F65" w:rsidRDefault="00027F65" w:rsidP="00027F65">
            <w:pPr>
              <w:rPr>
                <w:sz w:val="24"/>
              </w:rPr>
            </w:pPr>
          </w:p>
        </w:tc>
      </w:tr>
      <w:tr w:rsidR="00027F65" w:rsidTr="009C4EA7">
        <w:tc>
          <w:tcPr>
            <w:tcW w:w="1705" w:type="dxa"/>
          </w:tcPr>
          <w:p w:rsidR="00027F65" w:rsidRDefault="00027F65" w:rsidP="009B7629">
            <w:pPr>
              <w:pStyle w:val="ListParagraph"/>
              <w:numPr>
                <w:ilvl w:val="0"/>
                <w:numId w:val="2"/>
              </w:numPr>
              <w:rPr>
                <w:sz w:val="24"/>
              </w:rPr>
            </w:pPr>
            <w:r>
              <w:rPr>
                <w:sz w:val="24"/>
              </w:rPr>
              <w:t>______</w:t>
            </w:r>
          </w:p>
        </w:tc>
        <w:tc>
          <w:tcPr>
            <w:tcW w:w="7645" w:type="dxa"/>
          </w:tcPr>
          <w:p w:rsidR="00027F65" w:rsidRDefault="00027F65" w:rsidP="00027F65">
            <w:pPr>
              <w:rPr>
                <w:sz w:val="24"/>
              </w:rPr>
            </w:pPr>
            <w:r>
              <w:rPr>
                <w:sz w:val="24"/>
              </w:rPr>
              <w:t xml:space="preserve">Bacteria can reach a population size of 1 billion in less than 10 hours if </w:t>
            </w:r>
            <w:r w:rsidR="00D401D1">
              <w:rPr>
                <w:sz w:val="24"/>
              </w:rPr>
              <w:t>there are no restrictions.</w:t>
            </w:r>
          </w:p>
          <w:p w:rsidR="00D401D1" w:rsidRDefault="00D401D1" w:rsidP="00027F65">
            <w:pPr>
              <w:rPr>
                <w:sz w:val="24"/>
              </w:rPr>
            </w:pPr>
          </w:p>
        </w:tc>
      </w:tr>
    </w:tbl>
    <w:p w:rsidR="009B7629" w:rsidRPr="0045682F" w:rsidRDefault="009B7629" w:rsidP="0045682F">
      <w:pPr>
        <w:spacing w:after="0"/>
        <w:rPr>
          <w:sz w:val="24"/>
        </w:rPr>
      </w:pPr>
    </w:p>
    <w:sectPr w:rsidR="009B7629" w:rsidRPr="0045682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FFA" w:rsidRDefault="007A1FFA" w:rsidP="0045682F">
      <w:pPr>
        <w:spacing w:after="0" w:line="240" w:lineRule="auto"/>
      </w:pPr>
      <w:r>
        <w:separator/>
      </w:r>
    </w:p>
  </w:endnote>
  <w:endnote w:type="continuationSeparator" w:id="0">
    <w:p w:rsidR="007A1FFA" w:rsidRDefault="007A1FFA" w:rsidP="00456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FFA" w:rsidRDefault="007A1FFA" w:rsidP="0045682F">
      <w:pPr>
        <w:spacing w:after="0" w:line="240" w:lineRule="auto"/>
      </w:pPr>
      <w:r>
        <w:separator/>
      </w:r>
    </w:p>
  </w:footnote>
  <w:footnote w:type="continuationSeparator" w:id="0">
    <w:p w:rsidR="007A1FFA" w:rsidRDefault="007A1FFA" w:rsidP="00456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82F" w:rsidRDefault="0045682F">
    <w:pPr>
      <w:pStyle w:val="Header"/>
    </w:pPr>
    <w:r>
      <w:t>Name:</w:t>
    </w:r>
    <w:r>
      <w:tab/>
      <w:t>Date:</w:t>
    </w:r>
    <w:r>
      <w:tab/>
      <w:t>Period: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A126F"/>
    <w:multiLevelType w:val="hybridMultilevel"/>
    <w:tmpl w:val="D35AA1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FCF6CE5"/>
    <w:multiLevelType w:val="hybridMultilevel"/>
    <w:tmpl w:val="1BDACC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2F"/>
    <w:rsid w:val="00027F65"/>
    <w:rsid w:val="00057858"/>
    <w:rsid w:val="0045682F"/>
    <w:rsid w:val="005A54FA"/>
    <w:rsid w:val="007A1FFA"/>
    <w:rsid w:val="009B7629"/>
    <w:rsid w:val="009C4EA7"/>
    <w:rsid w:val="009C6BAB"/>
    <w:rsid w:val="00C750AB"/>
    <w:rsid w:val="00CC4E59"/>
    <w:rsid w:val="00D40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80502-1943-4DE9-9E0D-55D9440D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82F"/>
  </w:style>
  <w:style w:type="paragraph" w:styleId="Footer">
    <w:name w:val="footer"/>
    <w:basedOn w:val="Normal"/>
    <w:link w:val="FooterChar"/>
    <w:uiPriority w:val="99"/>
    <w:unhideWhenUsed/>
    <w:rsid w:val="00456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82F"/>
  </w:style>
  <w:style w:type="paragraph" w:styleId="ListParagraph">
    <w:name w:val="List Paragraph"/>
    <w:basedOn w:val="Normal"/>
    <w:uiPriority w:val="34"/>
    <w:qFormat/>
    <w:rsid w:val="0045682F"/>
    <w:pPr>
      <w:ind w:left="720"/>
      <w:contextualSpacing/>
    </w:pPr>
  </w:style>
  <w:style w:type="table" w:styleId="TableGrid">
    <w:name w:val="Table Grid"/>
    <w:basedOn w:val="TableNormal"/>
    <w:uiPriority w:val="39"/>
    <w:rsid w:val="009B7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Cook</dc:creator>
  <cp:keywords/>
  <dc:description/>
  <cp:lastModifiedBy>Katherine Powell</cp:lastModifiedBy>
  <cp:revision>2</cp:revision>
  <dcterms:created xsi:type="dcterms:W3CDTF">2015-09-14T15:54:00Z</dcterms:created>
  <dcterms:modified xsi:type="dcterms:W3CDTF">2015-09-14T15:54:00Z</dcterms:modified>
</cp:coreProperties>
</file>